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72"/>
        <w:gridCol w:w="63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4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925E2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</w:rPr>
            </w:pPr>
          </w:p>
          <w:p w:rsidR="00000000" w:rsidRDefault="00925E2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right"/>
              <w:rPr>
                <w:rFonts w:ascii="ＭＳ 明朝" w:cs="Times New Roman"/>
              </w:rPr>
            </w:pPr>
          </w:p>
          <w:p w:rsidR="00000000" w:rsidRDefault="00F866D0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eastAsia="ＭＳ Ｐゴシック" w:cs="ＭＳ Ｐゴシック" w:hint="eastAsia"/>
                <w:sz w:val="24"/>
                <w:szCs w:val="24"/>
              </w:rPr>
              <w:t>令和</w:t>
            </w:r>
            <w:r w:rsidR="00925E2E">
              <w:rPr>
                <w:rFonts w:ascii="ＭＳ 明朝" w:eastAsia="ＭＳ Ｐゴシック" w:cs="ＭＳ Ｐゴシック" w:hint="eastAsia"/>
                <w:w w:val="151"/>
                <w:sz w:val="24"/>
                <w:szCs w:val="24"/>
              </w:rPr>
              <w:t xml:space="preserve">　　</w:t>
            </w:r>
            <w:r w:rsidR="00925E2E">
              <w:rPr>
                <w:rFonts w:ascii="ＭＳ 明朝" w:eastAsia="ＭＳ Ｐゴシック" w:cs="ＭＳ Ｐゴシック" w:hint="eastAsia"/>
                <w:sz w:val="24"/>
                <w:szCs w:val="24"/>
              </w:rPr>
              <w:t>年</w:t>
            </w:r>
            <w:r w:rsidR="00925E2E">
              <w:rPr>
                <w:rFonts w:ascii="ＭＳ 明朝" w:eastAsia="ＭＳ Ｐゴシック" w:cs="ＭＳ Ｐゴシック" w:hint="eastAsia"/>
                <w:w w:val="151"/>
                <w:sz w:val="24"/>
                <w:szCs w:val="24"/>
              </w:rPr>
              <w:t xml:space="preserve">　　</w:t>
            </w:r>
            <w:r w:rsidR="00925E2E">
              <w:rPr>
                <w:rFonts w:ascii="ＭＳ 明朝" w:eastAsia="ＭＳ Ｐゴシック" w:cs="ＭＳ Ｐゴシック" w:hint="eastAsia"/>
                <w:sz w:val="24"/>
                <w:szCs w:val="24"/>
              </w:rPr>
              <w:t>月</w:t>
            </w:r>
            <w:r w:rsidR="00925E2E">
              <w:rPr>
                <w:rFonts w:ascii="ＭＳ 明朝" w:eastAsia="ＭＳ Ｐゴシック" w:cs="ＭＳ Ｐゴシック" w:hint="eastAsia"/>
                <w:w w:val="151"/>
                <w:sz w:val="24"/>
                <w:szCs w:val="24"/>
              </w:rPr>
              <w:t xml:space="preserve">　　</w:t>
            </w:r>
            <w:r w:rsidR="00925E2E">
              <w:rPr>
                <w:rFonts w:ascii="ＭＳ 明朝" w:eastAsia="ＭＳ Ｐゴシック" w:cs="ＭＳ Ｐゴシック" w:hint="eastAsia"/>
                <w:sz w:val="24"/>
                <w:szCs w:val="24"/>
              </w:rPr>
              <w:t>日</w:t>
            </w:r>
            <w:r w:rsidR="00925E2E">
              <w:rPr>
                <w:rFonts w:ascii="ＭＳ Ｐゴシック" w:hAnsi="ＭＳ Ｐゴシック" w:cs="ＭＳ Ｐゴシック"/>
                <w:sz w:val="24"/>
                <w:szCs w:val="24"/>
              </w:rPr>
              <w:t xml:space="preserve"> </w:t>
            </w:r>
          </w:p>
          <w:p w:rsidR="00000000" w:rsidRDefault="00925E2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</w:rPr>
            </w:pPr>
          </w:p>
          <w:p w:rsidR="00000000" w:rsidRDefault="00925E2E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Ｐゴシック" w:hAnsi="ＭＳ Ｐゴシック" w:cs="ＭＳ Ｐゴシック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sz w:val="24"/>
                <w:szCs w:val="24"/>
              </w:rPr>
              <w:t>秋田県立農業科学館長</w:t>
            </w:r>
            <w:r>
              <w:rPr>
                <w:rFonts w:ascii="ＭＳ 明朝" w:eastAsia="ＭＳ Ｐゴシック" w:cs="ＭＳ Ｐゴシック" w:hint="eastAsia"/>
                <w:w w:val="151"/>
                <w:sz w:val="24"/>
                <w:szCs w:val="24"/>
              </w:rPr>
              <w:t xml:space="preserve">　　</w:t>
            </w:r>
          </w:p>
          <w:p w:rsidR="00000000" w:rsidRDefault="00925E2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right"/>
              <w:rPr>
                <w:rFonts w:ascii="ＭＳ 明朝" w:cs="Times New Roman"/>
              </w:rPr>
            </w:pPr>
          </w:p>
          <w:p w:rsidR="00000000" w:rsidRDefault="00925E2E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eastAsia="ＭＳ Ｐゴシック" w:cs="ＭＳ Ｐゴシック" w:hint="eastAsia"/>
                <w:sz w:val="24"/>
                <w:szCs w:val="24"/>
              </w:rPr>
              <w:t>申込者</w:t>
            </w:r>
            <w:r>
              <w:rPr>
                <w:rFonts w:ascii="ＭＳ 明朝" w:eastAsia="ＭＳ Ｐゴシック" w:cs="ＭＳ Ｐゴシック" w:hint="eastAsia"/>
                <w:w w:val="151"/>
                <w:sz w:val="24"/>
                <w:szCs w:val="24"/>
              </w:rPr>
              <w:t xml:space="preserve">　</w:t>
            </w:r>
            <w:r>
              <w:rPr>
                <w:rFonts w:ascii="ＭＳ 明朝" w:eastAsia="ＭＳ Ｐゴシック" w:cs="ＭＳ Ｐゴシック" w:hint="eastAsia"/>
                <w:sz w:val="24"/>
                <w:szCs w:val="24"/>
                <w:u w:val="single" w:color="000000"/>
              </w:rPr>
              <w:t>住</w:t>
            </w:r>
            <w:r>
              <w:rPr>
                <w:rFonts w:ascii="ＭＳ 明朝" w:eastAsia="ＭＳ Ｐゴシック" w:cs="ＭＳ Ｐゴシック" w:hint="eastAsia"/>
                <w:w w:val="151"/>
                <w:sz w:val="24"/>
                <w:szCs w:val="24"/>
                <w:u w:val="single" w:color="000000"/>
              </w:rPr>
              <w:t xml:space="preserve">　　</w:t>
            </w:r>
            <w:r>
              <w:rPr>
                <w:rFonts w:ascii="ＭＳ 明朝" w:eastAsia="ＭＳ Ｐゴシック" w:cs="ＭＳ Ｐゴシック" w:hint="eastAsia"/>
                <w:sz w:val="24"/>
                <w:szCs w:val="24"/>
                <w:u w:val="single" w:color="000000"/>
              </w:rPr>
              <w:t>所：</w:t>
            </w:r>
            <w:r>
              <w:rPr>
                <w:rFonts w:ascii="ＭＳ 明朝" w:eastAsia="ＭＳ Ｐゴシック" w:cs="ＭＳ Ｐゴシック" w:hint="eastAsia"/>
                <w:w w:val="151"/>
                <w:sz w:val="24"/>
                <w:szCs w:val="24"/>
                <w:u w:val="single" w:color="000000"/>
              </w:rPr>
              <w:t xml:space="preserve">　　　　　　　　　　　　　</w:t>
            </w:r>
            <w:r>
              <w:rPr>
                <w:rFonts w:ascii="ＭＳ Ｐゴシック" w:hAnsi="ＭＳ Ｐゴシック" w:cs="ＭＳ Ｐゴシック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ＭＳ Ｐゴシック" w:hAnsi="ＭＳ Ｐゴシック" w:cs="ＭＳ Ｐゴシック"/>
                <w:sz w:val="24"/>
                <w:szCs w:val="24"/>
              </w:rPr>
              <w:t xml:space="preserve"> </w:t>
            </w:r>
          </w:p>
          <w:p w:rsidR="00000000" w:rsidRDefault="00925E2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right"/>
              <w:rPr>
                <w:rFonts w:ascii="ＭＳ 明朝" w:cs="Times New Roman"/>
              </w:rPr>
            </w:pPr>
          </w:p>
          <w:p w:rsidR="00000000" w:rsidRDefault="00925E2E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eastAsia="ＭＳ Ｐゴシック" w:cs="ＭＳ Ｐゴシック" w:hint="eastAsia"/>
                <w:sz w:val="24"/>
                <w:szCs w:val="24"/>
                <w:u w:val="single" w:color="000000"/>
              </w:rPr>
              <w:t>団</w:t>
            </w:r>
            <w:r>
              <w:rPr>
                <w:rFonts w:ascii="ＭＳ Ｐゴシック" w:hAnsi="ＭＳ Ｐゴシック" w:cs="ＭＳ Ｐゴシック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sz w:val="24"/>
                <w:szCs w:val="24"/>
                <w:u w:val="single" w:color="000000"/>
              </w:rPr>
              <w:t>体</w:t>
            </w:r>
            <w:r>
              <w:rPr>
                <w:rFonts w:ascii="ＭＳ Ｐゴシック" w:hAnsi="ＭＳ Ｐゴシック" w:cs="ＭＳ Ｐゴシック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sz w:val="24"/>
                <w:szCs w:val="24"/>
                <w:u w:val="single" w:color="000000"/>
              </w:rPr>
              <w:t>名：</w:t>
            </w:r>
            <w:r>
              <w:rPr>
                <w:rFonts w:ascii="ＭＳ Ｐゴシック" w:hAnsi="ＭＳ Ｐゴシック" w:cs="ＭＳ Ｐゴシック"/>
                <w:sz w:val="24"/>
                <w:szCs w:val="24"/>
                <w:u w:val="single" w:color="000000"/>
              </w:rPr>
              <w:t xml:space="preserve">                           </w:t>
            </w:r>
            <w:r>
              <w:rPr>
                <w:rFonts w:ascii="ＭＳ Ｐゴシック" w:hAnsi="ＭＳ Ｐゴシック" w:cs="ＭＳ Ｐゴシック"/>
                <w:sz w:val="24"/>
                <w:szCs w:val="24"/>
              </w:rPr>
              <w:t xml:space="preserve"> </w:t>
            </w:r>
          </w:p>
          <w:p w:rsidR="00000000" w:rsidRDefault="00925E2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right"/>
              <w:rPr>
                <w:rFonts w:ascii="ＭＳ 明朝" w:cs="Times New Roman"/>
              </w:rPr>
            </w:pPr>
          </w:p>
          <w:p w:rsidR="00000000" w:rsidRDefault="00925E2E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eastAsia="ＭＳ Ｐゴシック" w:cs="ＭＳ Ｐゴシック" w:hint="eastAsia"/>
                <w:sz w:val="24"/>
                <w:szCs w:val="24"/>
                <w:u w:val="single" w:color="000000"/>
              </w:rPr>
              <w:t>代表者名：</w:t>
            </w:r>
            <w:r>
              <w:rPr>
                <w:rFonts w:ascii="ＭＳ Ｐゴシック" w:hAnsi="ＭＳ Ｐゴシック" w:cs="ＭＳ Ｐゴシック"/>
                <w:sz w:val="24"/>
                <w:szCs w:val="24"/>
                <w:u w:val="single" w:color="000000"/>
              </w:rPr>
              <w:t xml:space="preserve">                           </w:t>
            </w:r>
            <w:r>
              <w:rPr>
                <w:rFonts w:ascii="ＭＳ Ｐゴシック" w:hAnsi="ＭＳ Ｐゴシック" w:cs="ＭＳ Ｐゴシック"/>
                <w:sz w:val="24"/>
                <w:szCs w:val="24"/>
              </w:rPr>
              <w:t xml:space="preserve"> </w:t>
            </w:r>
          </w:p>
          <w:p w:rsidR="00000000" w:rsidRDefault="00925E2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right"/>
              <w:rPr>
                <w:rFonts w:ascii="ＭＳ 明朝" w:cs="Times New Roman"/>
              </w:rPr>
            </w:pPr>
          </w:p>
          <w:p w:rsidR="00000000" w:rsidRDefault="00925E2E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eastAsia="ＭＳ Ｐゴシック" w:cs="ＭＳ Ｐゴシック" w:hint="eastAsia"/>
                <w:sz w:val="24"/>
                <w:szCs w:val="24"/>
                <w:u w:val="single" w:color="000000"/>
              </w:rPr>
              <w:t>電</w:t>
            </w:r>
            <w:r>
              <w:rPr>
                <w:rFonts w:ascii="ＭＳ 明朝" w:eastAsia="ＭＳ Ｐゴシック" w:cs="ＭＳ Ｐゴシック" w:hint="eastAsia"/>
                <w:w w:val="151"/>
                <w:sz w:val="24"/>
                <w:szCs w:val="24"/>
                <w:u w:val="single" w:color="000000"/>
              </w:rPr>
              <w:t xml:space="preserve">　　</w:t>
            </w:r>
            <w:r>
              <w:rPr>
                <w:rFonts w:ascii="ＭＳ 明朝" w:eastAsia="ＭＳ Ｐゴシック" w:cs="ＭＳ Ｐゴシック" w:hint="eastAsia"/>
                <w:sz w:val="24"/>
                <w:szCs w:val="24"/>
                <w:u w:val="single" w:color="000000"/>
              </w:rPr>
              <w:t>話：</w:t>
            </w:r>
            <w:r>
              <w:rPr>
                <w:rFonts w:ascii="ＭＳ Ｐゴシック" w:hAnsi="ＭＳ Ｐゴシック" w:cs="ＭＳ Ｐゴシック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w w:val="151"/>
                <w:sz w:val="24"/>
                <w:szCs w:val="24"/>
                <w:u w:val="single" w:color="000000"/>
              </w:rPr>
              <w:t xml:space="preserve">　　　　　　　　　　　　　</w:t>
            </w:r>
            <w:r>
              <w:rPr>
                <w:rFonts w:ascii="ＭＳ Ｐゴシック" w:hAnsi="ＭＳ Ｐゴシック" w:cs="ＭＳ Ｐゴシック"/>
                <w:sz w:val="24"/>
                <w:szCs w:val="24"/>
              </w:rPr>
              <w:t xml:space="preserve"> </w:t>
            </w:r>
          </w:p>
          <w:p w:rsidR="00000000" w:rsidRDefault="00925E2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 w:cs="Times New Roman"/>
              </w:rPr>
            </w:pPr>
          </w:p>
          <w:p w:rsidR="00000000" w:rsidRDefault="00925E2E">
            <w:pPr>
              <w:suppressAutoHyphens/>
              <w:kinsoku w:val="0"/>
              <w:wordWrap w:val="0"/>
              <w:autoSpaceDE w:val="0"/>
              <w:autoSpaceDN w:val="0"/>
              <w:spacing w:line="41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ＭＳ Ｐゴシック" w:cs="ＭＳ Ｐゴシック" w:hint="eastAsia"/>
                <w:b/>
                <w:bCs/>
                <w:sz w:val="28"/>
                <w:szCs w:val="28"/>
              </w:rPr>
              <w:t>食農体験プログラム申込書</w:t>
            </w:r>
          </w:p>
          <w:p w:rsidR="00000000" w:rsidRDefault="00925E2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</w:rPr>
            </w:pPr>
          </w:p>
          <w:p w:rsidR="00000000" w:rsidRDefault="00925E2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</w:rPr>
            </w:pPr>
          </w:p>
          <w:p w:rsidR="00000000" w:rsidRDefault="00925E2E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ＭＳ Ｐゴシック" w:cs="ＭＳ Ｐゴシック" w:hint="eastAsia"/>
                <w:w w:val="151"/>
                <w:sz w:val="24"/>
                <w:szCs w:val="24"/>
              </w:rPr>
              <w:t xml:space="preserve">　</w:t>
            </w:r>
            <w:r>
              <w:rPr>
                <w:rFonts w:ascii="ＭＳ 明朝" w:eastAsia="ＭＳ Ｐゴシック" w:cs="ＭＳ Ｐゴシック" w:hint="eastAsia"/>
                <w:sz w:val="24"/>
                <w:szCs w:val="24"/>
              </w:rPr>
              <w:t>次のとおり食農体験プログラムを申し込みます。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925E2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</w:rPr>
            </w:pPr>
          </w:p>
          <w:p w:rsidR="00000000" w:rsidRDefault="00925E2E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Ｐゴシック" w:hAnsi="ＭＳ Ｐゴシック" w:cs="ＭＳ Ｐゴシック"/>
                <w:sz w:val="24"/>
                <w:szCs w:val="24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sz w:val="24"/>
                <w:szCs w:val="24"/>
              </w:rPr>
              <w:t>１．食農体験プログラム名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925E2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</w:rPr>
            </w:pPr>
          </w:p>
          <w:p w:rsidR="00000000" w:rsidRDefault="00925E2E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925E2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</w:rPr>
            </w:pPr>
          </w:p>
          <w:p w:rsidR="00000000" w:rsidRDefault="00925E2E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Ｐゴシック" w:hAnsi="ＭＳ Ｐゴシック" w:cs="ＭＳ Ｐゴシック"/>
                <w:sz w:val="24"/>
                <w:szCs w:val="24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sz w:val="24"/>
                <w:szCs w:val="24"/>
              </w:rPr>
              <w:t>２．参加</w:t>
            </w:r>
            <w:r>
              <w:rPr>
                <w:rFonts w:ascii="ＭＳ Ｐゴシック" w:hAnsi="ＭＳ Ｐゴシック" w:cs="ＭＳ Ｐゴシック"/>
                <w:sz w:val="24"/>
                <w:szCs w:val="24"/>
              </w:rPr>
              <w:t>(</w:t>
            </w:r>
            <w:r>
              <w:rPr>
                <w:rFonts w:ascii="ＭＳ 明朝" w:eastAsia="ＭＳ Ｐゴシック" w:cs="ＭＳ Ｐゴシック" w:hint="eastAsia"/>
                <w:sz w:val="24"/>
                <w:szCs w:val="24"/>
              </w:rPr>
              <w:t>予定</w:t>
            </w:r>
            <w:r>
              <w:rPr>
                <w:rFonts w:ascii="ＭＳ Ｐゴシック" w:hAnsi="ＭＳ Ｐゴシック" w:cs="ＭＳ Ｐゴシック"/>
                <w:sz w:val="24"/>
                <w:szCs w:val="24"/>
              </w:rPr>
              <w:t>)</w:t>
            </w:r>
            <w:r>
              <w:rPr>
                <w:rFonts w:ascii="ＭＳ 明朝" w:eastAsia="ＭＳ Ｐゴシック" w:cs="ＭＳ Ｐゴシック" w:hint="eastAsia"/>
                <w:sz w:val="24"/>
                <w:szCs w:val="24"/>
              </w:rPr>
              <w:t>人員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925E2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</w:rPr>
            </w:pPr>
          </w:p>
          <w:p w:rsidR="00000000" w:rsidRDefault="00925E2E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ＭＳ Ｐゴシック" w:cs="ＭＳ Ｐゴシック" w:hint="eastAsia"/>
                <w:w w:val="151"/>
              </w:rPr>
              <w:t xml:space="preserve">　</w:t>
            </w:r>
            <w:r>
              <w:rPr>
                <w:rFonts w:ascii="ＭＳ 明朝" w:eastAsia="ＭＳ Ｐゴシック" w:cs="ＭＳ Ｐゴシック" w:hint="eastAsia"/>
                <w:w w:val="151"/>
                <w:u w:val="single" w:color="000000"/>
              </w:rPr>
              <w:t xml:space="preserve">　　　　　　　</w:t>
            </w:r>
            <w:r>
              <w:rPr>
                <w:rFonts w:ascii="ＭＳ 明朝" w:eastAsia="ＭＳ Ｐゴシック" w:cs="ＭＳ Ｐゴシック" w:hint="eastAsia"/>
                <w:sz w:val="24"/>
                <w:szCs w:val="24"/>
              </w:rPr>
              <w:t>名（</w:t>
            </w:r>
            <w:r>
              <w:rPr>
                <w:rFonts w:ascii="ＭＳ 明朝" w:eastAsia="ＭＳ Ｐゴシック" w:cs="ＭＳ Ｐゴシック" w:hint="eastAsia"/>
                <w:w w:val="151"/>
                <w:sz w:val="24"/>
                <w:szCs w:val="24"/>
                <w:u w:val="single" w:color="000000"/>
              </w:rPr>
              <w:t xml:space="preserve">　　　　　</w:t>
            </w:r>
            <w:r>
              <w:rPr>
                <w:rFonts w:ascii="ＭＳ 明朝" w:eastAsia="ＭＳ Ｐゴシック" w:cs="ＭＳ Ｐゴシック" w:hint="eastAsia"/>
                <w:sz w:val="24"/>
                <w:szCs w:val="24"/>
              </w:rPr>
              <w:t>グループ）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925E2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</w:rPr>
            </w:pPr>
          </w:p>
          <w:p w:rsidR="00000000" w:rsidRDefault="00925E2E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Ｐゴシック" w:hAnsi="ＭＳ Ｐゴシック" w:cs="ＭＳ Ｐゴシック"/>
                <w:sz w:val="24"/>
                <w:szCs w:val="24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sz w:val="24"/>
                <w:szCs w:val="24"/>
              </w:rPr>
              <w:t>３．希望日時</w:t>
            </w:r>
            <w:r>
              <w:rPr>
                <w:rFonts w:ascii="ＭＳ Ｐゴシック" w:hAnsi="ＭＳ Ｐゴシック" w:cs="ＭＳ Ｐゴシック"/>
              </w:rPr>
              <w:t xml:space="preserve"> 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925E2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</w:rPr>
            </w:pPr>
          </w:p>
          <w:p w:rsidR="00000000" w:rsidRDefault="00925E2E" w:rsidP="00F866D0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ＭＳ Ｐゴシック" w:cs="ＭＳ Ｐゴシック" w:hint="eastAsia"/>
                <w:w w:val="151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="00F866D0">
              <w:rPr>
                <w:rFonts w:ascii="ＭＳ 明朝" w:eastAsia="ＭＳ Ｐゴシック" w:cs="ＭＳ Ｐゴシック" w:hint="eastAsia"/>
                <w:sz w:val="24"/>
                <w:szCs w:val="24"/>
              </w:rPr>
              <w:t>令和</w:t>
            </w:r>
            <w:r>
              <w:rPr>
                <w:rFonts w:ascii="ＭＳ 明朝" w:eastAsia="ＭＳ Ｐゴシック" w:cs="ＭＳ Ｐゴシック" w:hint="eastAsia"/>
                <w:w w:val="151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Ｐゴシック" w:cs="ＭＳ Ｐゴシック" w:hint="eastAsia"/>
                <w:sz w:val="24"/>
                <w:szCs w:val="24"/>
              </w:rPr>
              <w:t>年</w:t>
            </w:r>
            <w:r>
              <w:rPr>
                <w:rFonts w:ascii="ＭＳ 明朝" w:eastAsia="ＭＳ Ｐゴシック" w:cs="ＭＳ Ｐゴシック" w:hint="eastAsia"/>
                <w:w w:val="151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Ｐゴシック" w:cs="ＭＳ Ｐゴシック" w:hint="eastAsia"/>
                <w:sz w:val="24"/>
                <w:szCs w:val="24"/>
              </w:rPr>
              <w:t>月</w:t>
            </w:r>
            <w:r>
              <w:rPr>
                <w:rFonts w:ascii="ＭＳ 明朝" w:eastAsia="ＭＳ Ｐゴシック" w:cs="ＭＳ Ｐゴシック" w:hint="eastAsia"/>
                <w:w w:val="151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Ｐゴシック" w:cs="ＭＳ Ｐゴシック" w:hint="eastAsia"/>
                <w:sz w:val="24"/>
                <w:szCs w:val="24"/>
              </w:rPr>
              <w:t>日（</w:t>
            </w:r>
            <w:r>
              <w:rPr>
                <w:rFonts w:ascii="ＭＳ 明朝" w:eastAsia="ＭＳ Ｐゴシック" w:cs="ＭＳ Ｐゴシック" w:hint="eastAsia"/>
                <w:w w:val="151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Ｐゴシック" w:cs="ＭＳ Ｐゴシック" w:hint="eastAsia"/>
                <w:sz w:val="24"/>
                <w:szCs w:val="24"/>
              </w:rPr>
              <w:t>）</w:t>
            </w:r>
            <w:r>
              <w:rPr>
                <w:rFonts w:ascii="ＭＳ 明朝" w:eastAsia="ＭＳ Ｐゴシック" w:cs="ＭＳ Ｐゴシック" w:hint="eastAsia"/>
                <w:w w:val="151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Ｐゴシック" w:cs="ＭＳ Ｐゴシック" w:hint="eastAsia"/>
                <w:sz w:val="24"/>
                <w:szCs w:val="24"/>
              </w:rPr>
              <w:t>時</w:t>
            </w:r>
            <w:r>
              <w:rPr>
                <w:rFonts w:ascii="ＭＳ 明朝" w:eastAsia="ＭＳ Ｐゴシック" w:cs="ＭＳ Ｐゴシック" w:hint="eastAsia"/>
                <w:w w:val="151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Ｐゴシック" w:cs="ＭＳ Ｐゴシック" w:hint="eastAsia"/>
                <w:sz w:val="24"/>
                <w:szCs w:val="24"/>
              </w:rPr>
              <w:t>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925E2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</w:rPr>
            </w:pPr>
          </w:p>
          <w:p w:rsidR="00000000" w:rsidRDefault="00925E2E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Ｐゴシック" w:hAnsi="ＭＳ Ｐゴシック" w:cs="ＭＳ Ｐゴシック"/>
                <w:sz w:val="24"/>
                <w:szCs w:val="24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sz w:val="24"/>
                <w:szCs w:val="24"/>
              </w:rPr>
              <w:t>４．責任者名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925E2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</w:rPr>
            </w:pPr>
          </w:p>
          <w:p w:rsidR="00000000" w:rsidRDefault="00925E2E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氏名　　　　　　　　　（電話　　　　　　　　　　　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25E2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</w:rPr>
            </w:pPr>
          </w:p>
          <w:p w:rsidR="00000000" w:rsidRDefault="00925E2E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ＭＳ Ｐゴシック" w:cs="ＭＳ Ｐゴシック" w:hint="eastAsia"/>
                <w:sz w:val="24"/>
                <w:szCs w:val="24"/>
              </w:rPr>
              <w:t>－【留意事項】－</w:t>
            </w:r>
          </w:p>
          <w:p w:rsidR="00000000" w:rsidRDefault="00925E2E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>(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１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>)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申込みは、郵送、ＦＡＸまたは、メールにてお願いします。なお、空き状況確認や材料　　準備のため</w:t>
            </w:r>
            <w:r>
              <w:rPr>
                <w:rFonts w:ascii="ＭＳ 明朝" w:eastAsia="ＭＳ ゴシック" w:cs="ＭＳ ゴシック" w:hint="eastAsia"/>
                <w:b/>
                <w:bCs/>
                <w:sz w:val="22"/>
                <w:szCs w:val="22"/>
                <w:u w:val="single" w:color="000000"/>
              </w:rPr>
              <w:t>事前に電話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してから申込みす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るようお願いします。</w:t>
            </w:r>
          </w:p>
          <w:p w:rsidR="00000000" w:rsidRDefault="00925E2E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>(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２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>)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希望日時について</w:t>
            </w:r>
            <w:r>
              <w:rPr>
                <w:rFonts w:ascii="ＭＳ 明朝" w:eastAsia="ＭＳ Ｐゴシック" w:cs="ＭＳ Ｐゴシック" w:hint="eastAsia"/>
                <w:sz w:val="22"/>
                <w:szCs w:val="22"/>
              </w:rPr>
              <w:t>は、食農体験プログラム一覧に期日が指定されている場合はその日、指定</w:t>
            </w:r>
            <w:r>
              <w:rPr>
                <w:rFonts w:ascii="ＭＳ Ｐゴシック" w:hAnsi="ＭＳ Ｐゴシック" w:cs="ＭＳ Ｐゴシック"/>
                <w:sz w:val="10"/>
                <w:szCs w:val="10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eastAsia="ＭＳ Ｐゴシック" w:cs="ＭＳ Ｐゴシック" w:hint="eastAsia"/>
                <w:sz w:val="22"/>
                <w:szCs w:val="22"/>
              </w:rPr>
              <w:t>されていない場合は希望日時をご記入ください。</w:t>
            </w:r>
          </w:p>
          <w:p w:rsidR="00000000" w:rsidRDefault="00925E2E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ＭＳ Ｐゴシック" w:cs="ＭＳ Ｐゴシック" w:hint="eastAsia"/>
                <w:sz w:val="22"/>
                <w:szCs w:val="22"/>
              </w:rPr>
              <w:t>（３）各食農体験プログラムごとに</w:t>
            </w:r>
            <w:r>
              <w:rPr>
                <w:rFonts w:ascii="ＭＳ 明朝" w:eastAsia="ＭＳ Ｐゴシック" w:cs="ＭＳ Ｐゴシック" w:hint="eastAsia"/>
                <w:b/>
                <w:bCs/>
                <w:sz w:val="22"/>
                <w:szCs w:val="22"/>
                <w:u w:val="single" w:color="000000"/>
              </w:rPr>
              <w:t>材料費等を当日徴収</w:t>
            </w:r>
            <w:r>
              <w:rPr>
                <w:rFonts w:ascii="ＭＳ 明朝" w:eastAsia="ＭＳ Ｐゴシック" w:cs="ＭＳ Ｐゴシック" w:hint="eastAsia"/>
                <w:sz w:val="22"/>
                <w:szCs w:val="22"/>
              </w:rPr>
              <w:t>しますので、予めご承知願います。</w:t>
            </w:r>
          </w:p>
          <w:p w:rsidR="00000000" w:rsidRDefault="00925E2E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ＭＳ Ｐゴシック" w:cs="ＭＳ Ｐゴシック" w:hint="eastAsia"/>
                <w:sz w:val="22"/>
                <w:szCs w:val="22"/>
              </w:rPr>
              <w:t>（４）材料等準備のため</w:t>
            </w:r>
            <w:r>
              <w:rPr>
                <w:rFonts w:ascii="ＭＳ 明朝" w:eastAsia="ＭＳ Ｐゴシック" w:cs="ＭＳ Ｐゴシック" w:hint="eastAsia"/>
                <w:sz w:val="22"/>
                <w:szCs w:val="22"/>
                <w:u w:val="single" w:color="000000"/>
              </w:rPr>
              <w:t>参加人員に変更がある場合は、体験日の５日前まで</w:t>
            </w:r>
            <w:r>
              <w:rPr>
                <w:rFonts w:ascii="ＭＳ 明朝" w:eastAsia="ＭＳ Ｐゴシック" w:cs="ＭＳ Ｐゴシック" w:hint="eastAsia"/>
                <w:sz w:val="22"/>
                <w:szCs w:val="22"/>
              </w:rPr>
              <w:t>にご連絡ください。</w:t>
            </w:r>
          </w:p>
          <w:p w:rsidR="00000000" w:rsidRDefault="00925E2E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ＭＳ Ｐゴシック" w:cs="ＭＳ Ｐゴシック" w:hint="eastAsia"/>
                <w:w w:val="151"/>
                <w:sz w:val="20"/>
                <w:szCs w:val="20"/>
              </w:rPr>
              <w:t xml:space="preserve">　</w:t>
            </w: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 xml:space="preserve"> </w:t>
            </w:r>
            <w:r>
              <w:rPr>
                <w:rFonts w:ascii="ＭＳ Ｐゴシック" w:hAnsi="ＭＳ Ｐゴシック" w:cs="ＭＳ Ｐゴシック"/>
                <w:sz w:val="16"/>
                <w:szCs w:val="16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sz w:val="22"/>
                <w:szCs w:val="22"/>
              </w:rPr>
              <w:t>なお、連絡無く当日参加人数が少ない場合でもその</w:t>
            </w:r>
            <w:r>
              <w:rPr>
                <w:rFonts w:ascii="ＭＳ 明朝" w:eastAsia="ＭＳ Ｐゴシック" w:cs="ＭＳ Ｐゴシック" w:hint="eastAsia"/>
                <w:b/>
                <w:bCs/>
                <w:sz w:val="22"/>
                <w:szCs w:val="22"/>
                <w:u w:val="single" w:color="000000"/>
              </w:rPr>
              <w:t>不参加者分材料費を徴収</w:t>
            </w:r>
            <w:r>
              <w:rPr>
                <w:rFonts w:ascii="ＭＳ 明朝" w:eastAsia="ＭＳ Ｐゴシック" w:cs="ＭＳ Ｐゴシック" w:hint="eastAsia"/>
                <w:sz w:val="22"/>
                <w:szCs w:val="22"/>
              </w:rPr>
              <w:t>しますのでご注</w:t>
            </w:r>
          </w:p>
          <w:p w:rsidR="00000000" w:rsidRDefault="00925E2E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ＭＳ Ｐゴシック" w:cs="ＭＳ Ｐゴシック" w:hint="eastAsia"/>
                <w:w w:val="151"/>
                <w:sz w:val="18"/>
                <w:szCs w:val="18"/>
              </w:rPr>
              <w:t xml:space="preserve">　</w:t>
            </w: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 xml:space="preserve"> </w:t>
            </w:r>
            <w:r>
              <w:rPr>
                <w:rFonts w:ascii="ＭＳ Ｐゴシック" w:hAnsi="ＭＳ Ｐゴシック" w:cs="ＭＳ Ｐゴシック"/>
                <w:sz w:val="14"/>
                <w:szCs w:val="14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sz w:val="22"/>
                <w:szCs w:val="22"/>
              </w:rPr>
              <w:t>意願います。</w:t>
            </w:r>
          </w:p>
          <w:p w:rsidR="00000000" w:rsidRDefault="00925E2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</w:rPr>
            </w:pPr>
          </w:p>
          <w:p w:rsidR="00000000" w:rsidRDefault="00925E2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</w:rPr>
            </w:pPr>
          </w:p>
          <w:p w:rsidR="00000000" w:rsidRDefault="00925E2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</w:rPr>
            </w:pPr>
          </w:p>
          <w:p w:rsidR="00000000" w:rsidRDefault="00925E2E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925E2E" w:rsidRDefault="00925E2E">
      <w:pPr>
        <w:adjustRightInd/>
        <w:spacing w:line="256" w:lineRule="exact"/>
        <w:rPr>
          <w:rFonts w:ascii="ＭＳ 明朝" w:cs="Times New Roman"/>
        </w:rPr>
      </w:pPr>
      <w:r>
        <w:rPr>
          <w:rFonts w:hint="eastAsia"/>
        </w:rPr>
        <w:t xml:space="preserve">　</w:t>
      </w:r>
      <w:r>
        <w:rPr>
          <w:rFonts w:ascii="ＭＳ 明朝" w:eastAsia="ＭＳ Ｐゴシック" w:cs="ＭＳ Ｐゴシック" w:hint="eastAsia"/>
        </w:rPr>
        <w:t>【問い合わせ先】</w:t>
      </w:r>
      <w:r>
        <w:rPr>
          <w:rFonts w:ascii="ＭＳ 明朝" w:eastAsia="ＭＳ Ｐゴシック" w:cs="ＭＳ Ｐゴシック" w:hint="eastAsia"/>
          <w:w w:val="151"/>
        </w:rPr>
        <w:t xml:space="preserve">　</w:t>
      </w:r>
      <w:r>
        <w:rPr>
          <w:rFonts w:ascii="ＭＳ 明朝" w:eastAsia="ＭＳ Ｐゴシック" w:cs="ＭＳ Ｐゴシック" w:hint="eastAsia"/>
        </w:rPr>
        <w:t>秋田県立農業科学館</w:t>
      </w:r>
      <w:r>
        <w:rPr>
          <w:rFonts w:ascii="ＭＳ 明朝" w:eastAsia="ＭＳ Ｐゴシック" w:cs="ＭＳ Ｐゴシック" w:hint="eastAsia"/>
          <w:w w:val="151"/>
        </w:rPr>
        <w:t xml:space="preserve">　</w:t>
      </w:r>
      <w:r>
        <w:rPr>
          <w:rFonts w:ascii="ＭＳ 明朝" w:eastAsia="ＭＳ Ｐゴシック" w:cs="ＭＳ Ｐゴシック" w:hint="eastAsia"/>
        </w:rPr>
        <w:t>学芸班</w:t>
      </w:r>
      <w:r>
        <w:rPr>
          <w:rFonts w:ascii="ＭＳ 明朝" w:eastAsia="ＭＳ Ｐゴシック" w:cs="ＭＳ Ｐゴシック" w:hint="eastAsia"/>
          <w:w w:val="151"/>
        </w:rPr>
        <w:t xml:space="preserve">　</w:t>
      </w:r>
      <w:r>
        <w:rPr>
          <w:rFonts w:ascii="ＭＳ 明朝" w:eastAsia="ＭＳ Ｐゴシック" w:cs="ＭＳ Ｐゴシック" w:hint="eastAsia"/>
        </w:rPr>
        <w:t>電話：</w:t>
      </w:r>
      <w:r>
        <w:rPr>
          <w:rFonts w:ascii="ＭＳ Ｐゴシック" w:hAnsi="ＭＳ Ｐゴシック" w:cs="ＭＳ Ｐゴシック"/>
        </w:rPr>
        <w:t>0187-68-2300</w:t>
      </w:r>
      <w:r>
        <w:rPr>
          <w:rFonts w:ascii="ＭＳ 明朝" w:eastAsia="ＭＳ Ｐゴシック" w:cs="ＭＳ Ｐゴシック" w:hint="eastAsia"/>
          <w:w w:val="151"/>
        </w:rPr>
        <w:t xml:space="preserve">　</w:t>
      </w:r>
      <w:r>
        <w:rPr>
          <w:rFonts w:ascii="ＭＳ Ｐゴシック" w:hAnsi="ＭＳ Ｐゴシック" w:cs="ＭＳ Ｐゴシック"/>
        </w:rPr>
        <w:t>FAX</w:t>
      </w:r>
      <w:r>
        <w:rPr>
          <w:rFonts w:ascii="ＭＳ 明朝" w:eastAsia="ＭＳ Ｐゴシック" w:cs="ＭＳ Ｐゴシック" w:hint="eastAsia"/>
        </w:rPr>
        <w:t>：</w:t>
      </w:r>
      <w:r>
        <w:rPr>
          <w:rFonts w:ascii="ＭＳ Ｐゴシック" w:hAnsi="ＭＳ Ｐゴシック" w:cs="ＭＳ Ｐゴシック"/>
        </w:rPr>
        <w:t>0187-68-2351</w:t>
      </w:r>
    </w:p>
    <w:sectPr w:rsidR="00925E2E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E2E" w:rsidRDefault="00925E2E">
      <w:r>
        <w:separator/>
      </w:r>
    </w:p>
  </w:endnote>
  <w:endnote w:type="continuationSeparator" w:id="0">
    <w:p w:rsidR="00925E2E" w:rsidRDefault="0092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E2E" w:rsidRDefault="00925E2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25E2E" w:rsidRDefault="00925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embedSystemFonts/>
  <w:bordersDoNotSurroundHeader/>
  <w:bordersDoNotSurroundFooter/>
  <w:doNotTrackMoves/>
  <w:defaultTabStop w:val="840"/>
  <w:hyphenationZone w:val="0"/>
  <w:drawingGridHorizontalSpacing w:val="1"/>
  <w:drawingGridVerticalSpacing w:val="34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66D0"/>
    <w:rsid w:val="00925E2E"/>
    <w:rsid w:val="00F8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7A5DC39-8AE5-4E84-9261-B436FFBD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秋田県庁</dc:creator>
  <cp:keywords/>
  <dc:description/>
  <cp:lastModifiedBy>akita</cp:lastModifiedBy>
  <cp:revision>2</cp:revision>
  <cp:lastPrinted>2007-10-30T06:03:00Z</cp:lastPrinted>
  <dcterms:created xsi:type="dcterms:W3CDTF">2019-04-12T03:43:00Z</dcterms:created>
  <dcterms:modified xsi:type="dcterms:W3CDTF">2019-04-12T03:43:00Z</dcterms:modified>
</cp:coreProperties>
</file>